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4F" w:rsidRDefault="00342D4F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40"/>
        </w:rPr>
        <w:t>Pre-Conference Questions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1a: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knowledge and skills do you possess that are utilized within your practice with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1b: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does your knowledge of child development contribute to the services that you provide to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1c: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 you develop goals for delivery of service based upon the educational and social/e</w:t>
      </w:r>
      <w:r>
        <w:rPr>
          <w:rFonts w:ascii="Arial" w:eastAsia="Arial" w:hAnsi="Arial" w:cs="Arial"/>
          <w:sz w:val="24"/>
        </w:rPr>
        <w:t>motional needs of your student?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1d: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familiar are you with state and federal laws and how do you contribute this to your pe</w:t>
      </w:r>
      <w:r>
        <w:rPr>
          <w:rFonts w:ascii="Arial" w:eastAsia="Arial" w:hAnsi="Arial" w:cs="Arial"/>
          <w:sz w:val="24"/>
        </w:rPr>
        <w:t>ers in the school and district?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1e: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evidence do you use to create a plan to service students in ord</w:t>
      </w:r>
      <w:r>
        <w:rPr>
          <w:rFonts w:ascii="Arial" w:eastAsia="Arial" w:hAnsi="Arial" w:cs="Arial"/>
          <w:sz w:val="24"/>
        </w:rPr>
        <w:t>er to meet their overall needs?</w:t>
      </w:r>
    </w:p>
    <w:p w:rsidR="00E55C90" w:rsidRDefault="00342D4F"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1f: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 you effectively evaluate created plans in order to meet the changing needs of your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 w:type="page"/>
      </w:r>
      <w:r>
        <w:rPr>
          <w:rFonts w:ascii="Arial" w:eastAsia="Arial" w:hAnsi="Arial" w:cs="Arial"/>
          <w:sz w:val="40"/>
        </w:rPr>
        <w:lastRenderedPageBreak/>
        <w:t>Post-Conference Questions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Domain 2: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Describe your procedures for addressing student referrals and identifying the needs of the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How are records kept in order to ensure accuracy and confidentiality.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Describe your contributions to the overall culture of the school and what impact this has on student health and parent participation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 xml:space="preserve">(Q) - How do oversee and ensure that health protocols and plans </w:t>
      </w:r>
      <w:r>
        <w:rPr>
          <w:rFonts w:ascii="Arial" w:eastAsia="Arial" w:hAnsi="Arial" w:cs="Arial"/>
          <w:sz w:val="24"/>
        </w:rPr>
        <w:t>are followed within the school?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Domain 3: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 xml:space="preserve">(Q) - Describe how health needs drive the services that you </w:t>
      </w:r>
      <w:r>
        <w:rPr>
          <w:rFonts w:ascii="Arial" w:eastAsia="Arial" w:hAnsi="Arial" w:cs="Arial"/>
          <w:sz w:val="24"/>
        </w:rPr>
        <w:t>provide to individual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Describe how you collaborate with staff, parents, and community resources in order to service your students hea</w:t>
      </w:r>
      <w:r>
        <w:rPr>
          <w:rFonts w:ascii="Arial" w:eastAsia="Arial" w:hAnsi="Arial" w:cs="Arial"/>
          <w:sz w:val="24"/>
        </w:rPr>
        <w:t>lth and social/emotional needs.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How do you demonstrate flexibility and responsiveness to the c</w:t>
      </w:r>
      <w:r>
        <w:rPr>
          <w:rFonts w:ascii="Arial" w:eastAsia="Arial" w:hAnsi="Arial" w:cs="Arial"/>
          <w:sz w:val="24"/>
        </w:rPr>
        <w:t>hanging needs of your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What lessons have your conducted or plan to conduct within classrooms this year and  how to they align with students health, educational and social/emotional needs?</w:t>
      </w:r>
      <w:r>
        <w:rPr>
          <w:rFonts w:ascii="Arial" w:eastAsia="Arial" w:hAnsi="Arial" w:cs="Arial"/>
          <w:sz w:val="24"/>
        </w:rPr>
        <w:br/>
      </w:r>
      <w:bookmarkStart w:id="0" w:name="_GoBack"/>
      <w:bookmarkEnd w:id="0"/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</w:p>
    <w:sectPr w:rsidR="00E5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4F"/>
    <w:rsid w:val="00342D4F"/>
    <w:rsid w:val="0090122E"/>
    <w:rsid w:val="00B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D292"/>
  <w15:chartTrackingRefBased/>
  <w15:docId w15:val="{9B500443-2A13-4B53-AE9E-8B5F548B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Ballester</dc:creator>
  <cp:keywords/>
  <dc:description/>
  <cp:lastModifiedBy>Jessica Ballester</cp:lastModifiedBy>
  <cp:revision>1</cp:revision>
  <dcterms:created xsi:type="dcterms:W3CDTF">2016-09-30T18:21:00Z</dcterms:created>
  <dcterms:modified xsi:type="dcterms:W3CDTF">2016-09-30T18:23:00Z</dcterms:modified>
</cp:coreProperties>
</file>