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95" w:rsidRDefault="000E6B95">
      <w:pPr>
        <w:rPr>
          <w:rFonts w:ascii="Arial" w:eastAsia="Arial" w:hAnsi="Arial" w:cs="Arial"/>
          <w:sz w:val="24"/>
        </w:rPr>
      </w:pPr>
      <w:r w:rsidRPr="000E6B95">
        <w:rPr>
          <w:rFonts w:ascii="Arial" w:eastAsia="Arial" w:hAnsi="Arial" w:cs="Arial"/>
          <w:sz w:val="32"/>
          <w:szCs w:val="32"/>
        </w:rPr>
        <w:t>Pre-Conference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knowledge and skills do you possess that are utilized with</w:t>
      </w:r>
      <w:r>
        <w:rPr>
          <w:rFonts w:ascii="Arial" w:eastAsia="Arial" w:hAnsi="Arial" w:cs="Arial"/>
          <w:sz w:val="24"/>
        </w:rPr>
        <w:t>in your practice with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develop goals for delivery of service based upon the educational and social/e</w:t>
      </w:r>
      <w:r>
        <w:rPr>
          <w:rFonts w:ascii="Arial" w:eastAsia="Arial" w:hAnsi="Arial" w:cs="Arial"/>
          <w:sz w:val="24"/>
        </w:rPr>
        <w:t>motional needs of your student?</w:t>
      </w:r>
    </w:p>
    <w:p w:rsidR="000E6B95" w:rsidRDefault="000E6B9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familiar are you with state and federal laws and how do you contribute this to your peers in the school and district?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evidence do you use to create a plan to service students in order to meet their overall needs?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effectively evaluate created plans in order to meet the changing needs of your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is your knowledge and usage of both district and community resources and how do you utilize them when providing services to your students?</w:t>
      </w:r>
      <w:r>
        <w:rPr>
          <w:rFonts w:ascii="Arial" w:eastAsia="Arial" w:hAnsi="Arial" w:cs="Arial"/>
          <w:sz w:val="24"/>
        </w:rPr>
        <w:br/>
      </w:r>
    </w:p>
    <w:p w:rsidR="00E55C90" w:rsidRDefault="000E6B95">
      <w:bookmarkStart w:id="0" w:name="_GoBack"/>
      <w:bookmarkEnd w:id="0"/>
      <w:r>
        <w:rPr>
          <w:rFonts w:ascii="Arial" w:eastAsia="Arial" w:hAnsi="Arial" w:cs="Arial"/>
          <w:sz w:val="24"/>
        </w:rPr>
        <w:br/>
      </w:r>
      <w:r w:rsidRPr="000E6B95">
        <w:rPr>
          <w:rFonts w:ascii="Arial" w:eastAsia="Arial" w:hAnsi="Arial" w:cs="Arial"/>
          <w:sz w:val="32"/>
          <w:szCs w:val="32"/>
        </w:rPr>
        <w:t>Post-Conference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your procedures for addressing student referrals and identifying the needs of the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are records kept in order to ensur</w:t>
      </w:r>
      <w:r>
        <w:rPr>
          <w:rFonts w:ascii="Arial" w:eastAsia="Arial" w:hAnsi="Arial" w:cs="Arial"/>
          <w:sz w:val="24"/>
        </w:rPr>
        <w:t>e accuracy and confidentiality.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how you use data and how it drives the services tha</w:t>
      </w:r>
      <w:r>
        <w:rPr>
          <w:rFonts w:ascii="Arial" w:eastAsia="Arial" w:hAnsi="Arial" w:cs="Arial"/>
          <w:sz w:val="24"/>
        </w:rPr>
        <w:t>t you provide to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Describe  how you collaborate with staff, parents, and community resources in order to service your students educational and social/emotional needs.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br/>
        <w:t xml:space="preserve">(Q) - Describe the contributions that you make at IEP meetings to assist the team, staff , and parents </w:t>
      </w:r>
      <w:r>
        <w:rPr>
          <w:rFonts w:ascii="Arial" w:eastAsia="Arial" w:hAnsi="Arial" w:cs="Arial"/>
          <w:sz w:val="24"/>
        </w:rPr>
        <w:t>in the decision making process.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do you demonstrate flexibility and responsiveness to the c</w:t>
      </w:r>
      <w:r>
        <w:rPr>
          <w:rFonts w:ascii="Arial" w:eastAsia="Arial" w:hAnsi="Arial" w:cs="Arial"/>
          <w:sz w:val="24"/>
        </w:rPr>
        <w:t>hanging needs of your students.</w:t>
      </w:r>
      <w:r>
        <w:rPr>
          <w:rFonts w:ascii="Arial" w:eastAsia="Arial" w:hAnsi="Arial" w:cs="Arial"/>
          <w:sz w:val="24"/>
        </w:rPr>
        <w:br/>
      </w:r>
    </w:p>
    <w:sectPr w:rsidR="00E5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95"/>
    <w:rsid w:val="000E6B95"/>
    <w:rsid w:val="0090122E"/>
    <w:rsid w:val="00B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D9D"/>
  <w15:chartTrackingRefBased/>
  <w15:docId w15:val="{497B5C13-06F5-4EAE-AD61-D222740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2016-09-30T18:32:00Z</dcterms:created>
  <dcterms:modified xsi:type="dcterms:W3CDTF">2016-09-30T18:36:00Z</dcterms:modified>
</cp:coreProperties>
</file>